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1C8D9" w14:textId="77777777" w:rsidR="00AA00E1" w:rsidRPr="00E26993" w:rsidRDefault="00AA00E1" w:rsidP="00AA00E1">
      <w:pPr>
        <w:pStyle w:val="NoSpacing"/>
        <w:rPr>
          <w:rFonts w:cstheme="minorHAnsi"/>
          <w:b/>
          <w:bCs/>
        </w:rPr>
      </w:pPr>
      <w:r w:rsidRPr="00E26993">
        <w:rPr>
          <w:rFonts w:cstheme="minorHAnsi"/>
          <w:b/>
          <w:bCs/>
        </w:rPr>
        <w:t>Job Description:</w:t>
      </w:r>
    </w:p>
    <w:p w14:paraId="6E0F0B6B" w14:textId="6EBC943A" w:rsidR="00AA00E1" w:rsidRPr="00E26993" w:rsidRDefault="00AA00E1" w:rsidP="00AA00E1">
      <w:pPr>
        <w:spacing w:after="0" w:line="240" w:lineRule="auto"/>
        <w:rPr>
          <w:rFonts w:cstheme="minorHAnsi"/>
          <w:shd w:val="clear" w:color="auto" w:fill="FFFFFF"/>
        </w:rPr>
      </w:pPr>
      <w:r w:rsidRPr="00E26993">
        <w:rPr>
          <w:rFonts w:eastAsia="Times New Roman" w:cstheme="minorHAnsi"/>
        </w:rPr>
        <w:t>Systems Technology and Research, Inc. (</w:t>
      </w:r>
      <w:proofErr w:type="spellStart"/>
      <w:r w:rsidRPr="00E26993">
        <w:rPr>
          <w:rFonts w:eastAsia="Times New Roman" w:cstheme="minorHAnsi"/>
        </w:rPr>
        <w:t>STaR</w:t>
      </w:r>
      <w:proofErr w:type="spellEnd"/>
      <w:r w:rsidRPr="00E26993">
        <w:rPr>
          <w:rFonts w:eastAsia="Times New Roman" w:cstheme="minorHAnsi"/>
        </w:rPr>
        <w:t xml:space="preserve">) is seeking </w:t>
      </w:r>
      <w:r w:rsidRPr="00E26993">
        <w:rPr>
          <w:rStyle w:val="Strong"/>
          <w:rFonts w:cstheme="minorHAnsi"/>
          <w:b w:val="0"/>
          <w:bCs w:val="0"/>
        </w:rPr>
        <w:t>a</w:t>
      </w:r>
      <w:r w:rsidRPr="00E26993">
        <w:rPr>
          <w:rStyle w:val="Strong"/>
          <w:rFonts w:cstheme="minorHAnsi"/>
        </w:rPr>
        <w:t xml:space="preserve"> </w:t>
      </w:r>
      <w:r w:rsidRPr="00E26993">
        <w:rPr>
          <w:rFonts w:cstheme="minorHAnsi"/>
          <w:b/>
          <w:bCs/>
          <w:color w:val="000000"/>
        </w:rPr>
        <w:t>General Fund Enterprise Business System (GFEBS)</w:t>
      </w:r>
      <w:r w:rsidRPr="00E26993">
        <w:rPr>
          <w:rFonts w:cstheme="minorHAnsi"/>
          <w:b/>
          <w:bCs/>
          <w:color w:val="000000"/>
        </w:rPr>
        <w:t xml:space="preserve"> </w:t>
      </w:r>
      <w:r w:rsidR="001130C5" w:rsidRPr="00E26993">
        <w:rPr>
          <w:rFonts w:cstheme="minorHAnsi"/>
          <w:color w:val="000000"/>
        </w:rPr>
        <w:t xml:space="preserve">coordinator </w:t>
      </w:r>
      <w:r w:rsidRPr="00E26993">
        <w:rPr>
          <w:rFonts w:cstheme="minorHAnsi"/>
        </w:rPr>
        <w:t>in the Huntsville, AL area supporting Army Aviation. Candidates should be highly motivated, a self-starter and be able to manage multiple tasks and development efforts. Candidates will p</w:t>
      </w:r>
      <w:r w:rsidRPr="00E26993">
        <w:rPr>
          <w:rFonts w:cstheme="minorHAnsi"/>
          <w:shd w:val="clear" w:color="auto" w:fill="FFFFFF"/>
        </w:rPr>
        <w:t xml:space="preserve">articipate in activities to </w:t>
      </w:r>
      <w:r w:rsidRPr="00E26993">
        <w:rPr>
          <w:rFonts w:cstheme="minorHAnsi"/>
          <w:color w:val="000000"/>
        </w:rPr>
        <w:t xml:space="preserve">standardize, </w:t>
      </w:r>
      <w:proofErr w:type="gramStart"/>
      <w:r w:rsidRPr="00E26993">
        <w:rPr>
          <w:rFonts w:cstheme="minorHAnsi"/>
          <w:color w:val="000000"/>
        </w:rPr>
        <w:t>streamline</w:t>
      </w:r>
      <w:proofErr w:type="gramEnd"/>
      <w:r w:rsidRPr="00E26993">
        <w:rPr>
          <w:rFonts w:cstheme="minorHAnsi"/>
          <w:color w:val="000000"/>
        </w:rPr>
        <w:t xml:space="preserve"> and share critical data across </w:t>
      </w:r>
      <w:r w:rsidRPr="00E26993">
        <w:rPr>
          <w:rFonts w:cstheme="minorHAnsi"/>
          <w:color w:val="000000"/>
        </w:rPr>
        <w:t>the Project Office to</w:t>
      </w:r>
      <w:r w:rsidRPr="00E26993">
        <w:rPr>
          <w:rFonts w:cstheme="minorHAnsi"/>
          <w:color w:val="000000"/>
        </w:rPr>
        <w:t xml:space="preserve"> </w:t>
      </w:r>
      <w:r w:rsidRPr="00E26993">
        <w:rPr>
          <w:rFonts w:cstheme="minorHAnsi"/>
          <w:shd w:val="clear" w:color="auto" w:fill="FFFFFF"/>
        </w:rPr>
        <w:t xml:space="preserve">ensure </w:t>
      </w:r>
      <w:r w:rsidR="001130C5" w:rsidRPr="00E26993">
        <w:rPr>
          <w:rFonts w:cstheme="minorHAnsi"/>
          <w:color w:val="000000"/>
        </w:rPr>
        <w:t>enterprise-wide financial and procurement management capabilities support the Army’s current and future missions. </w:t>
      </w:r>
    </w:p>
    <w:p w14:paraId="7E818B67" w14:textId="77777777" w:rsidR="00AA00E1" w:rsidRPr="00E26993" w:rsidRDefault="00AA00E1" w:rsidP="00AA00E1">
      <w:pPr>
        <w:spacing w:after="0" w:line="240" w:lineRule="auto"/>
        <w:rPr>
          <w:rFonts w:cstheme="minorHAnsi"/>
          <w:shd w:val="clear" w:color="auto" w:fill="FFFFFF"/>
        </w:rPr>
      </w:pPr>
    </w:p>
    <w:p w14:paraId="54DE9521" w14:textId="661D3510" w:rsidR="00AA00E1" w:rsidRPr="00AA00E1" w:rsidRDefault="00AA00E1" w:rsidP="00AA00E1">
      <w:pPr>
        <w:shd w:val="clear" w:color="auto" w:fill="FFFFFF"/>
        <w:spacing w:after="0" w:line="240" w:lineRule="auto"/>
        <w:rPr>
          <w:rFonts w:eastAsia="Times New Roman" w:cstheme="minorHAnsi"/>
          <w:b/>
          <w:bCs/>
          <w:color w:val="202124"/>
        </w:rPr>
      </w:pPr>
      <w:r w:rsidRPr="00AA00E1">
        <w:rPr>
          <w:rFonts w:eastAsia="Times New Roman" w:cstheme="minorHAnsi"/>
          <w:b/>
          <w:bCs/>
          <w:color w:val="202124"/>
        </w:rPr>
        <w:t>Qualifications</w:t>
      </w:r>
    </w:p>
    <w:p w14:paraId="5AE89D47" w14:textId="72BFC062" w:rsidR="001130C5" w:rsidRPr="00E26993" w:rsidRDefault="001130C5" w:rsidP="003A3032">
      <w:pPr>
        <w:pStyle w:val="ListParagraph"/>
        <w:numPr>
          <w:ilvl w:val="0"/>
          <w:numId w:val="1"/>
        </w:numPr>
        <w:shd w:val="clear" w:color="auto" w:fill="FFFFFF"/>
        <w:spacing w:after="0" w:line="240" w:lineRule="auto"/>
        <w:rPr>
          <w:rFonts w:cstheme="minorHAnsi"/>
        </w:rPr>
      </w:pPr>
      <w:r w:rsidRPr="00E26993">
        <w:rPr>
          <w:rFonts w:eastAsia="Times New Roman" w:cstheme="minorHAnsi"/>
          <w:color w:val="202124"/>
        </w:rPr>
        <w:t>A Bachelor's degree in a related field and at least 5 years of relevant experience</w:t>
      </w:r>
      <w:r w:rsidRPr="00E26993">
        <w:rPr>
          <w:rFonts w:eastAsia="Times New Roman" w:cstheme="minorHAnsi"/>
        </w:rPr>
        <w:t xml:space="preserve"> </w:t>
      </w:r>
      <w:r w:rsidRPr="00E26993">
        <w:rPr>
          <w:rFonts w:cstheme="minorHAnsi"/>
        </w:rPr>
        <w:t xml:space="preserve">utilizing the </w:t>
      </w:r>
      <w:r w:rsidRPr="00E26993">
        <w:rPr>
          <w:rFonts w:cstheme="minorHAnsi"/>
          <w:color w:val="000000"/>
        </w:rPr>
        <w:t>General Fund Enterprise Business System (GFEBS)</w:t>
      </w:r>
    </w:p>
    <w:p w14:paraId="3985FBC0" w14:textId="7A091D93" w:rsidR="00AA00E1" w:rsidRPr="00E26993" w:rsidRDefault="00AA00E1" w:rsidP="003A3032">
      <w:pPr>
        <w:pStyle w:val="ListParagraph"/>
        <w:numPr>
          <w:ilvl w:val="0"/>
          <w:numId w:val="1"/>
        </w:numPr>
        <w:shd w:val="clear" w:color="auto" w:fill="FFFFFF"/>
        <w:spacing w:after="0" w:line="240" w:lineRule="auto"/>
        <w:rPr>
          <w:rFonts w:eastAsia="Times New Roman" w:cstheme="minorHAnsi"/>
          <w:color w:val="202124"/>
        </w:rPr>
      </w:pPr>
      <w:r w:rsidRPr="00E26993">
        <w:rPr>
          <w:rFonts w:eastAsia="Times New Roman" w:cstheme="minorHAnsi"/>
          <w:color w:val="202124"/>
        </w:rPr>
        <w:t>An active SECRET security clearance or the ability to obtain</w:t>
      </w:r>
    </w:p>
    <w:p w14:paraId="1C18720C" w14:textId="5A35E815" w:rsidR="00AA00E1" w:rsidRPr="00E26993" w:rsidRDefault="00AA00E1" w:rsidP="003A3032">
      <w:pPr>
        <w:pStyle w:val="ListParagraph"/>
        <w:numPr>
          <w:ilvl w:val="0"/>
          <w:numId w:val="1"/>
        </w:numPr>
        <w:shd w:val="clear" w:color="auto" w:fill="FFFFFF"/>
        <w:spacing w:after="0" w:line="240" w:lineRule="auto"/>
        <w:rPr>
          <w:rFonts w:eastAsia="Times New Roman" w:cstheme="minorHAnsi"/>
          <w:color w:val="202124"/>
        </w:rPr>
      </w:pPr>
      <w:r w:rsidRPr="00E26993">
        <w:rPr>
          <w:rFonts w:eastAsia="Times New Roman" w:cstheme="minorHAnsi"/>
          <w:color w:val="202124"/>
        </w:rPr>
        <w:t>In-depth knowledge of GFEBS with an understanding of Army accounting processes and legacy accounting systems</w:t>
      </w:r>
    </w:p>
    <w:p w14:paraId="752B95EC" w14:textId="4C59025C" w:rsidR="00E26993" w:rsidRPr="00E26993" w:rsidRDefault="00E26993" w:rsidP="003A3032">
      <w:pPr>
        <w:pStyle w:val="ListParagraph"/>
        <w:numPr>
          <w:ilvl w:val="0"/>
          <w:numId w:val="1"/>
        </w:numPr>
        <w:shd w:val="clear" w:color="auto" w:fill="FFFFFF"/>
        <w:spacing w:after="0" w:line="240" w:lineRule="auto"/>
        <w:rPr>
          <w:rFonts w:eastAsia="Times New Roman" w:cstheme="minorHAnsi"/>
          <w:color w:val="202124"/>
        </w:rPr>
      </w:pPr>
      <w:r w:rsidRPr="00E26993">
        <w:rPr>
          <w:rFonts w:cstheme="minorHAnsi"/>
          <w:color w:val="202124"/>
          <w:shd w:val="clear" w:color="auto" w:fill="FFFFFF"/>
        </w:rPr>
        <w:t>Must be knowledgeable/ recognized as an expert using General Fund Enterprise Business System (GFEBS), which is an Enterprise Resource Planning (ERP) software tool built on Systems Applications and Products (SAP) that provide reliable data to better enable the Army leadership (Active, Guard, Reserve) to make decisions in support of the Warfighter</w:t>
      </w:r>
    </w:p>
    <w:p w14:paraId="2BB7F104" w14:textId="6766FE03" w:rsidR="003A3032" w:rsidRPr="00E26993" w:rsidRDefault="003A3032" w:rsidP="003A3032">
      <w:pPr>
        <w:pStyle w:val="ListParagraph"/>
        <w:numPr>
          <w:ilvl w:val="0"/>
          <w:numId w:val="1"/>
        </w:numPr>
        <w:shd w:val="clear" w:color="auto" w:fill="FFFFFF"/>
        <w:spacing w:after="0" w:line="240" w:lineRule="auto"/>
        <w:rPr>
          <w:rFonts w:eastAsia="Times New Roman" w:cstheme="minorHAnsi"/>
          <w:color w:val="202124"/>
        </w:rPr>
      </w:pPr>
      <w:r w:rsidRPr="00E26993">
        <w:rPr>
          <w:rFonts w:eastAsia="Times New Roman" w:cstheme="minorHAnsi"/>
          <w:color w:val="202124"/>
        </w:rPr>
        <w:t>General e</w:t>
      </w:r>
      <w:r w:rsidRPr="00E26993">
        <w:rPr>
          <w:rFonts w:eastAsia="Times New Roman" w:cstheme="minorHAnsi"/>
          <w:color w:val="202124"/>
        </w:rPr>
        <w:t>xperience utilizing multiple DoD systems such as</w:t>
      </w:r>
      <w:r w:rsidRPr="00E26993">
        <w:rPr>
          <w:rFonts w:eastAsia="Times New Roman" w:cstheme="minorHAnsi"/>
          <w:color w:val="202124"/>
        </w:rPr>
        <w:t>:</w:t>
      </w:r>
    </w:p>
    <w:p w14:paraId="5B8EA420" w14:textId="6115625E" w:rsidR="003A3032" w:rsidRPr="00E26993" w:rsidRDefault="003A3032" w:rsidP="003A3032">
      <w:pPr>
        <w:pStyle w:val="ListParagraph"/>
        <w:numPr>
          <w:ilvl w:val="1"/>
          <w:numId w:val="1"/>
        </w:numPr>
        <w:shd w:val="clear" w:color="auto" w:fill="FFFFFF"/>
        <w:spacing w:after="0" w:line="240" w:lineRule="auto"/>
        <w:rPr>
          <w:rFonts w:eastAsia="Times New Roman" w:cstheme="minorHAnsi"/>
          <w:color w:val="202124"/>
        </w:rPr>
      </w:pPr>
      <w:r w:rsidRPr="00E26993">
        <w:rPr>
          <w:rFonts w:eastAsia="Times New Roman" w:cstheme="minorHAnsi"/>
          <w:color w:val="202124"/>
        </w:rPr>
        <w:t>Governance, Risk, and Compliance (GRC)</w:t>
      </w:r>
    </w:p>
    <w:p w14:paraId="209373D0" w14:textId="0C6B89D7" w:rsidR="003A3032" w:rsidRPr="00E26993" w:rsidRDefault="003A3032" w:rsidP="003A3032">
      <w:pPr>
        <w:pStyle w:val="ListParagraph"/>
        <w:numPr>
          <w:ilvl w:val="1"/>
          <w:numId w:val="1"/>
        </w:numPr>
        <w:shd w:val="clear" w:color="auto" w:fill="FFFFFF"/>
        <w:spacing w:after="0" w:line="240" w:lineRule="auto"/>
        <w:rPr>
          <w:rFonts w:eastAsia="Times New Roman" w:cstheme="minorHAnsi"/>
          <w:color w:val="202124"/>
        </w:rPr>
      </w:pPr>
      <w:r w:rsidRPr="00E26993">
        <w:rPr>
          <w:rFonts w:eastAsia="Times New Roman" w:cstheme="minorHAnsi"/>
          <w:color w:val="202124"/>
        </w:rPr>
        <w:t>Global Combat Support System-Army (GCSS- Army)</w:t>
      </w:r>
    </w:p>
    <w:p w14:paraId="3DB871C8" w14:textId="362BA170" w:rsidR="003A3032" w:rsidRPr="00E26993" w:rsidRDefault="003A3032" w:rsidP="003A3032">
      <w:pPr>
        <w:pStyle w:val="ListParagraph"/>
        <w:numPr>
          <w:ilvl w:val="1"/>
          <w:numId w:val="1"/>
        </w:numPr>
        <w:shd w:val="clear" w:color="auto" w:fill="FFFFFF"/>
        <w:spacing w:after="0" w:line="240" w:lineRule="auto"/>
        <w:rPr>
          <w:rFonts w:eastAsia="Times New Roman" w:cstheme="minorHAnsi"/>
          <w:color w:val="202124"/>
        </w:rPr>
      </w:pPr>
      <w:r w:rsidRPr="00E26993">
        <w:rPr>
          <w:rFonts w:eastAsia="Times New Roman" w:cstheme="minorHAnsi"/>
          <w:color w:val="202124"/>
        </w:rPr>
        <w:t>Defense Travel System (DTS)</w:t>
      </w:r>
    </w:p>
    <w:p w14:paraId="42DD1AA8" w14:textId="6653847A" w:rsidR="00E26993" w:rsidRPr="00E26993" w:rsidRDefault="00E26993" w:rsidP="003A3032">
      <w:pPr>
        <w:pStyle w:val="ListParagraph"/>
        <w:numPr>
          <w:ilvl w:val="1"/>
          <w:numId w:val="1"/>
        </w:numPr>
        <w:shd w:val="clear" w:color="auto" w:fill="FFFFFF"/>
        <w:spacing w:after="0" w:line="240" w:lineRule="auto"/>
        <w:rPr>
          <w:rFonts w:eastAsia="Times New Roman" w:cstheme="minorHAnsi"/>
          <w:color w:val="202124"/>
        </w:rPr>
      </w:pPr>
      <w:r w:rsidRPr="00E26993">
        <w:rPr>
          <w:rFonts w:cstheme="minorHAnsi"/>
          <w:color w:val="202124"/>
          <w:shd w:val="clear" w:color="auto" w:fill="FFFFFF"/>
        </w:rPr>
        <w:t xml:space="preserve">Wide Area Workflow (WAWF)/ </w:t>
      </w:r>
      <w:proofErr w:type="spellStart"/>
      <w:r w:rsidRPr="00E26993">
        <w:rPr>
          <w:rFonts w:cstheme="minorHAnsi"/>
          <w:color w:val="202124"/>
          <w:shd w:val="clear" w:color="auto" w:fill="FFFFFF"/>
        </w:rPr>
        <w:t>iRA</w:t>
      </w:r>
      <w:proofErr w:type="spellEnd"/>
    </w:p>
    <w:p w14:paraId="40CE9B18" w14:textId="2C0FFDDE" w:rsidR="00AA00E1" w:rsidRPr="00E26993" w:rsidRDefault="00AA00E1" w:rsidP="003A3032">
      <w:pPr>
        <w:pStyle w:val="ListParagraph"/>
        <w:numPr>
          <w:ilvl w:val="0"/>
          <w:numId w:val="1"/>
        </w:numPr>
        <w:shd w:val="clear" w:color="auto" w:fill="FFFFFF"/>
        <w:spacing w:after="0" w:line="240" w:lineRule="auto"/>
        <w:rPr>
          <w:rFonts w:eastAsia="Times New Roman" w:cstheme="minorHAnsi"/>
          <w:color w:val="202124"/>
        </w:rPr>
      </w:pPr>
      <w:r w:rsidRPr="00E26993">
        <w:rPr>
          <w:rFonts w:eastAsia="Times New Roman" w:cstheme="minorHAnsi"/>
          <w:color w:val="202124"/>
        </w:rPr>
        <w:t>The ability to work independently</w:t>
      </w:r>
    </w:p>
    <w:p w14:paraId="43F51E3F" w14:textId="60C6B98C" w:rsidR="00BE6A1A" w:rsidRPr="00E26993" w:rsidRDefault="00BE6A1A" w:rsidP="00AA00E1">
      <w:pPr>
        <w:spacing w:after="0" w:line="240" w:lineRule="auto"/>
        <w:rPr>
          <w:rFonts w:cstheme="minorHAnsi"/>
        </w:rPr>
      </w:pPr>
    </w:p>
    <w:p w14:paraId="152149E6" w14:textId="77777777" w:rsidR="00AA00E1" w:rsidRPr="00AA00E1" w:rsidRDefault="00AA00E1" w:rsidP="00AA00E1">
      <w:pPr>
        <w:shd w:val="clear" w:color="auto" w:fill="FFFFFF"/>
        <w:spacing w:after="0" w:line="240" w:lineRule="auto"/>
        <w:rPr>
          <w:rFonts w:eastAsia="Times New Roman" w:cstheme="minorHAnsi"/>
          <w:b/>
          <w:bCs/>
          <w:color w:val="202124"/>
        </w:rPr>
      </w:pPr>
      <w:r w:rsidRPr="00AA00E1">
        <w:rPr>
          <w:rFonts w:eastAsia="Times New Roman" w:cstheme="minorHAnsi"/>
          <w:b/>
          <w:bCs/>
          <w:color w:val="202124"/>
        </w:rPr>
        <w:t>Responsibilities</w:t>
      </w:r>
    </w:p>
    <w:p w14:paraId="1F547527" w14:textId="47FB2BDE" w:rsidR="00AA00E1" w:rsidRPr="00E26993" w:rsidRDefault="00AA00E1" w:rsidP="003A3032">
      <w:pPr>
        <w:pStyle w:val="ListParagraph"/>
        <w:numPr>
          <w:ilvl w:val="0"/>
          <w:numId w:val="2"/>
        </w:numPr>
        <w:shd w:val="clear" w:color="auto" w:fill="FFFFFF"/>
        <w:spacing w:after="0" w:line="240" w:lineRule="auto"/>
        <w:rPr>
          <w:rFonts w:eastAsia="Times New Roman" w:cstheme="minorHAnsi"/>
          <w:color w:val="202124"/>
        </w:rPr>
      </w:pPr>
      <w:r w:rsidRPr="00E26993">
        <w:rPr>
          <w:rFonts w:eastAsia="Times New Roman" w:cstheme="minorHAnsi"/>
          <w:color w:val="202124"/>
        </w:rPr>
        <w:t>Provide professional on-site support and services for daily business operations in support of the Army's General Fund Enterprise Business System (GFEBS)</w:t>
      </w:r>
    </w:p>
    <w:p w14:paraId="754B0D07" w14:textId="5AE39A9B" w:rsidR="00AA00E1" w:rsidRPr="00E26993" w:rsidRDefault="00AA00E1" w:rsidP="003A3032">
      <w:pPr>
        <w:pStyle w:val="ListParagraph"/>
        <w:numPr>
          <w:ilvl w:val="0"/>
          <w:numId w:val="2"/>
        </w:numPr>
        <w:shd w:val="clear" w:color="auto" w:fill="FFFFFF"/>
        <w:spacing w:after="0" w:line="240" w:lineRule="auto"/>
        <w:rPr>
          <w:rFonts w:eastAsia="Times New Roman" w:cstheme="minorHAnsi"/>
          <w:color w:val="202124"/>
        </w:rPr>
      </w:pPr>
      <w:r w:rsidRPr="00E26993">
        <w:rPr>
          <w:rFonts w:eastAsia="Times New Roman" w:cstheme="minorHAnsi"/>
          <w:color w:val="202124"/>
        </w:rPr>
        <w:t>Provide expert level knowledge on reimbursable processes, spending chain, civilian payroll process, labor reconciliation, payroll set up, and labor errors</w:t>
      </w:r>
    </w:p>
    <w:p w14:paraId="34B24ED4" w14:textId="21D89FF2" w:rsidR="00AA00E1" w:rsidRPr="00E26993" w:rsidRDefault="00AA00E1" w:rsidP="003A3032">
      <w:pPr>
        <w:pStyle w:val="ListParagraph"/>
        <w:numPr>
          <w:ilvl w:val="0"/>
          <w:numId w:val="2"/>
        </w:numPr>
        <w:shd w:val="clear" w:color="auto" w:fill="FFFFFF"/>
        <w:spacing w:after="0" w:line="240" w:lineRule="auto"/>
        <w:rPr>
          <w:rFonts w:eastAsia="Times New Roman" w:cstheme="minorHAnsi"/>
          <w:color w:val="202124"/>
        </w:rPr>
      </w:pPr>
      <w:r w:rsidRPr="00E26993">
        <w:rPr>
          <w:rFonts w:eastAsia="Times New Roman" w:cstheme="minorHAnsi"/>
          <w:color w:val="202124"/>
        </w:rPr>
        <w:t>Possess the ability to format reports and analyze BI/ERP data into useful information for tracking financial operations</w:t>
      </w:r>
    </w:p>
    <w:p w14:paraId="4C0B0E28" w14:textId="66E40800" w:rsidR="00AA00E1" w:rsidRPr="00E26993" w:rsidRDefault="00AA00E1" w:rsidP="003A3032">
      <w:pPr>
        <w:pStyle w:val="ListParagraph"/>
        <w:numPr>
          <w:ilvl w:val="0"/>
          <w:numId w:val="2"/>
        </w:numPr>
        <w:shd w:val="clear" w:color="auto" w:fill="FFFFFF"/>
        <w:spacing w:after="0" w:line="240" w:lineRule="auto"/>
        <w:rPr>
          <w:rFonts w:eastAsia="Times New Roman" w:cstheme="minorHAnsi"/>
          <w:color w:val="202124"/>
        </w:rPr>
      </w:pPr>
      <w:r w:rsidRPr="00E26993">
        <w:rPr>
          <w:rFonts w:eastAsia="Times New Roman" w:cstheme="minorHAnsi"/>
          <w:color w:val="202124"/>
        </w:rPr>
        <w:t>Review, analyze, and interpret various GFEBS financial documents and reports, against established financial metrics</w:t>
      </w:r>
    </w:p>
    <w:p w14:paraId="0EE1CED9" w14:textId="74BAA759" w:rsidR="00AA00E1" w:rsidRPr="00E26993" w:rsidRDefault="00AA00E1" w:rsidP="003A3032">
      <w:pPr>
        <w:pStyle w:val="ListParagraph"/>
        <w:numPr>
          <w:ilvl w:val="0"/>
          <w:numId w:val="2"/>
        </w:numPr>
        <w:shd w:val="clear" w:color="auto" w:fill="FFFFFF"/>
        <w:spacing w:after="0" w:line="240" w:lineRule="auto"/>
        <w:rPr>
          <w:rFonts w:eastAsia="Times New Roman" w:cstheme="minorHAnsi"/>
          <w:color w:val="202124"/>
        </w:rPr>
      </w:pPr>
      <w:r w:rsidRPr="00E26993">
        <w:rPr>
          <w:rFonts w:eastAsia="Times New Roman" w:cstheme="minorHAnsi"/>
          <w:color w:val="202124"/>
        </w:rPr>
        <w:t>Perform help desk functions by troubleshooting GFEBS problem areas to find solutions and temporary workarounds</w:t>
      </w:r>
    </w:p>
    <w:p w14:paraId="48BACCE9" w14:textId="68A51E12" w:rsidR="00AA00E1" w:rsidRPr="00E26993" w:rsidRDefault="00AA00E1" w:rsidP="003A3032">
      <w:pPr>
        <w:pStyle w:val="ListParagraph"/>
        <w:numPr>
          <w:ilvl w:val="0"/>
          <w:numId w:val="2"/>
        </w:numPr>
        <w:shd w:val="clear" w:color="auto" w:fill="FFFFFF"/>
        <w:spacing w:after="0" w:line="240" w:lineRule="auto"/>
        <w:rPr>
          <w:rFonts w:eastAsia="Times New Roman" w:cstheme="minorHAnsi"/>
          <w:color w:val="202124"/>
        </w:rPr>
      </w:pPr>
      <w:r w:rsidRPr="00E26993">
        <w:rPr>
          <w:rFonts w:eastAsia="Times New Roman" w:cstheme="minorHAnsi"/>
          <w:color w:val="202124"/>
        </w:rPr>
        <w:t>Pull daily IDOC Interface Errors Reports for systems to include: DTS; SPS; LMP; FCM; AXOL; ATAAPS; and DCPS</w:t>
      </w:r>
    </w:p>
    <w:p w14:paraId="42C910AB" w14:textId="77777777" w:rsidR="00AA00E1" w:rsidRPr="00E26993" w:rsidRDefault="00AA00E1" w:rsidP="00AA00E1">
      <w:pPr>
        <w:spacing w:after="0" w:line="240" w:lineRule="auto"/>
        <w:rPr>
          <w:rFonts w:cstheme="minorHAnsi"/>
        </w:rPr>
      </w:pPr>
    </w:p>
    <w:sectPr w:rsidR="00AA00E1" w:rsidRPr="00E269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6038E"/>
    <w:multiLevelType w:val="hybridMultilevel"/>
    <w:tmpl w:val="043029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7F111FB"/>
    <w:multiLevelType w:val="hybridMultilevel"/>
    <w:tmpl w:val="02443C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075616596">
    <w:abstractNumId w:val="0"/>
  </w:num>
  <w:num w:numId="2" w16cid:durableId="17052487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AEC"/>
    <w:rsid w:val="001130C5"/>
    <w:rsid w:val="003A3032"/>
    <w:rsid w:val="00AA00E1"/>
    <w:rsid w:val="00BE6A1A"/>
    <w:rsid w:val="00E26993"/>
    <w:rsid w:val="00E36A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85727"/>
  <w15:chartTrackingRefBased/>
  <w15:docId w15:val="{04E14334-9B80-4B62-A59D-70D8989B0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6AE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A00E1"/>
    <w:rPr>
      <w:b/>
      <w:bCs/>
    </w:rPr>
  </w:style>
  <w:style w:type="paragraph" w:styleId="NoSpacing">
    <w:name w:val="No Spacing"/>
    <w:uiPriority w:val="1"/>
    <w:qFormat/>
    <w:rsid w:val="00AA00E1"/>
    <w:pPr>
      <w:spacing w:after="0" w:line="240" w:lineRule="auto"/>
    </w:pPr>
  </w:style>
  <w:style w:type="paragraph" w:styleId="ListParagraph">
    <w:name w:val="List Paragraph"/>
    <w:basedOn w:val="Normal"/>
    <w:uiPriority w:val="34"/>
    <w:qFormat/>
    <w:rsid w:val="003A30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04814">
      <w:bodyDiv w:val="1"/>
      <w:marLeft w:val="0"/>
      <w:marRight w:val="0"/>
      <w:marTop w:val="0"/>
      <w:marBottom w:val="0"/>
      <w:divBdr>
        <w:top w:val="none" w:sz="0" w:space="0" w:color="auto"/>
        <w:left w:val="none" w:sz="0" w:space="0" w:color="auto"/>
        <w:bottom w:val="none" w:sz="0" w:space="0" w:color="auto"/>
        <w:right w:val="none" w:sz="0" w:space="0" w:color="auto"/>
      </w:divBdr>
      <w:divsChild>
        <w:div w:id="1223641514">
          <w:marLeft w:val="0"/>
          <w:marRight w:val="0"/>
          <w:marTop w:val="0"/>
          <w:marBottom w:val="210"/>
          <w:divBdr>
            <w:top w:val="none" w:sz="0" w:space="0" w:color="auto"/>
            <w:left w:val="none" w:sz="0" w:space="0" w:color="auto"/>
            <w:bottom w:val="none" w:sz="0" w:space="0" w:color="auto"/>
            <w:right w:val="none" w:sz="0" w:space="0" w:color="auto"/>
          </w:divBdr>
        </w:div>
        <w:div w:id="430514641">
          <w:marLeft w:val="0"/>
          <w:marRight w:val="0"/>
          <w:marTop w:val="0"/>
          <w:marBottom w:val="0"/>
          <w:divBdr>
            <w:top w:val="none" w:sz="0" w:space="0" w:color="auto"/>
            <w:left w:val="none" w:sz="0" w:space="0" w:color="auto"/>
            <w:bottom w:val="none" w:sz="0" w:space="0" w:color="auto"/>
            <w:right w:val="none" w:sz="0" w:space="0" w:color="auto"/>
          </w:divBdr>
          <w:divsChild>
            <w:div w:id="745298981">
              <w:marLeft w:val="0"/>
              <w:marRight w:val="0"/>
              <w:marTop w:val="45"/>
              <w:marBottom w:val="0"/>
              <w:divBdr>
                <w:top w:val="none" w:sz="0" w:space="0" w:color="auto"/>
                <w:left w:val="none" w:sz="0" w:space="0" w:color="auto"/>
                <w:bottom w:val="none" w:sz="0" w:space="0" w:color="auto"/>
                <w:right w:val="none" w:sz="0" w:space="0" w:color="auto"/>
              </w:divBdr>
            </w:div>
            <w:div w:id="54134098">
              <w:marLeft w:val="195"/>
              <w:marRight w:val="0"/>
              <w:marTop w:val="0"/>
              <w:marBottom w:val="135"/>
              <w:divBdr>
                <w:top w:val="none" w:sz="0" w:space="0" w:color="auto"/>
                <w:left w:val="none" w:sz="0" w:space="0" w:color="auto"/>
                <w:bottom w:val="none" w:sz="0" w:space="0" w:color="auto"/>
                <w:right w:val="none" w:sz="0" w:space="0" w:color="auto"/>
              </w:divBdr>
              <w:divsChild>
                <w:div w:id="72001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326572">
          <w:marLeft w:val="0"/>
          <w:marRight w:val="0"/>
          <w:marTop w:val="0"/>
          <w:marBottom w:val="0"/>
          <w:divBdr>
            <w:top w:val="none" w:sz="0" w:space="0" w:color="auto"/>
            <w:left w:val="none" w:sz="0" w:space="0" w:color="auto"/>
            <w:bottom w:val="none" w:sz="0" w:space="0" w:color="auto"/>
            <w:right w:val="none" w:sz="0" w:space="0" w:color="auto"/>
          </w:divBdr>
          <w:divsChild>
            <w:div w:id="1322005155">
              <w:marLeft w:val="0"/>
              <w:marRight w:val="0"/>
              <w:marTop w:val="45"/>
              <w:marBottom w:val="0"/>
              <w:divBdr>
                <w:top w:val="none" w:sz="0" w:space="0" w:color="auto"/>
                <w:left w:val="none" w:sz="0" w:space="0" w:color="auto"/>
                <w:bottom w:val="none" w:sz="0" w:space="0" w:color="auto"/>
                <w:right w:val="none" w:sz="0" w:space="0" w:color="auto"/>
              </w:divBdr>
            </w:div>
            <w:div w:id="349263843">
              <w:marLeft w:val="195"/>
              <w:marRight w:val="0"/>
              <w:marTop w:val="0"/>
              <w:marBottom w:val="135"/>
              <w:divBdr>
                <w:top w:val="none" w:sz="0" w:space="0" w:color="auto"/>
                <w:left w:val="none" w:sz="0" w:space="0" w:color="auto"/>
                <w:bottom w:val="none" w:sz="0" w:space="0" w:color="auto"/>
                <w:right w:val="none" w:sz="0" w:space="0" w:color="auto"/>
              </w:divBdr>
              <w:divsChild>
                <w:div w:id="109406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449380">
          <w:marLeft w:val="0"/>
          <w:marRight w:val="0"/>
          <w:marTop w:val="0"/>
          <w:marBottom w:val="0"/>
          <w:divBdr>
            <w:top w:val="none" w:sz="0" w:space="0" w:color="auto"/>
            <w:left w:val="none" w:sz="0" w:space="0" w:color="auto"/>
            <w:bottom w:val="none" w:sz="0" w:space="0" w:color="auto"/>
            <w:right w:val="none" w:sz="0" w:space="0" w:color="auto"/>
          </w:divBdr>
          <w:divsChild>
            <w:div w:id="940718938">
              <w:marLeft w:val="0"/>
              <w:marRight w:val="0"/>
              <w:marTop w:val="45"/>
              <w:marBottom w:val="0"/>
              <w:divBdr>
                <w:top w:val="none" w:sz="0" w:space="0" w:color="auto"/>
                <w:left w:val="none" w:sz="0" w:space="0" w:color="auto"/>
                <w:bottom w:val="none" w:sz="0" w:space="0" w:color="auto"/>
                <w:right w:val="none" w:sz="0" w:space="0" w:color="auto"/>
              </w:divBdr>
            </w:div>
            <w:div w:id="1433283706">
              <w:marLeft w:val="195"/>
              <w:marRight w:val="0"/>
              <w:marTop w:val="0"/>
              <w:marBottom w:val="135"/>
              <w:divBdr>
                <w:top w:val="none" w:sz="0" w:space="0" w:color="auto"/>
                <w:left w:val="none" w:sz="0" w:space="0" w:color="auto"/>
                <w:bottom w:val="none" w:sz="0" w:space="0" w:color="auto"/>
                <w:right w:val="none" w:sz="0" w:space="0" w:color="auto"/>
              </w:divBdr>
              <w:divsChild>
                <w:div w:id="210652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272017">
          <w:marLeft w:val="0"/>
          <w:marRight w:val="0"/>
          <w:marTop w:val="0"/>
          <w:marBottom w:val="0"/>
          <w:divBdr>
            <w:top w:val="none" w:sz="0" w:space="0" w:color="auto"/>
            <w:left w:val="none" w:sz="0" w:space="0" w:color="auto"/>
            <w:bottom w:val="none" w:sz="0" w:space="0" w:color="auto"/>
            <w:right w:val="none" w:sz="0" w:space="0" w:color="auto"/>
          </w:divBdr>
          <w:divsChild>
            <w:div w:id="1207138511">
              <w:marLeft w:val="0"/>
              <w:marRight w:val="0"/>
              <w:marTop w:val="45"/>
              <w:marBottom w:val="0"/>
              <w:divBdr>
                <w:top w:val="none" w:sz="0" w:space="0" w:color="auto"/>
                <w:left w:val="none" w:sz="0" w:space="0" w:color="auto"/>
                <w:bottom w:val="none" w:sz="0" w:space="0" w:color="auto"/>
                <w:right w:val="none" w:sz="0" w:space="0" w:color="auto"/>
              </w:divBdr>
            </w:div>
            <w:div w:id="384450946">
              <w:marLeft w:val="195"/>
              <w:marRight w:val="0"/>
              <w:marTop w:val="0"/>
              <w:marBottom w:val="135"/>
              <w:divBdr>
                <w:top w:val="none" w:sz="0" w:space="0" w:color="auto"/>
                <w:left w:val="none" w:sz="0" w:space="0" w:color="auto"/>
                <w:bottom w:val="none" w:sz="0" w:space="0" w:color="auto"/>
                <w:right w:val="none" w:sz="0" w:space="0" w:color="auto"/>
              </w:divBdr>
              <w:divsChild>
                <w:div w:id="149942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650235">
          <w:marLeft w:val="0"/>
          <w:marRight w:val="0"/>
          <w:marTop w:val="0"/>
          <w:marBottom w:val="0"/>
          <w:divBdr>
            <w:top w:val="none" w:sz="0" w:space="0" w:color="auto"/>
            <w:left w:val="none" w:sz="0" w:space="0" w:color="auto"/>
            <w:bottom w:val="none" w:sz="0" w:space="0" w:color="auto"/>
            <w:right w:val="none" w:sz="0" w:space="0" w:color="auto"/>
          </w:divBdr>
          <w:divsChild>
            <w:div w:id="1632516408">
              <w:marLeft w:val="0"/>
              <w:marRight w:val="0"/>
              <w:marTop w:val="45"/>
              <w:marBottom w:val="0"/>
              <w:divBdr>
                <w:top w:val="none" w:sz="0" w:space="0" w:color="auto"/>
                <w:left w:val="none" w:sz="0" w:space="0" w:color="auto"/>
                <w:bottom w:val="none" w:sz="0" w:space="0" w:color="auto"/>
                <w:right w:val="none" w:sz="0" w:space="0" w:color="auto"/>
              </w:divBdr>
            </w:div>
            <w:div w:id="1541825137">
              <w:marLeft w:val="195"/>
              <w:marRight w:val="0"/>
              <w:marTop w:val="0"/>
              <w:marBottom w:val="135"/>
              <w:divBdr>
                <w:top w:val="none" w:sz="0" w:space="0" w:color="auto"/>
                <w:left w:val="none" w:sz="0" w:space="0" w:color="auto"/>
                <w:bottom w:val="none" w:sz="0" w:space="0" w:color="auto"/>
                <w:right w:val="none" w:sz="0" w:space="0" w:color="auto"/>
              </w:divBdr>
              <w:divsChild>
                <w:div w:id="102775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2278">
          <w:marLeft w:val="0"/>
          <w:marRight w:val="0"/>
          <w:marTop w:val="0"/>
          <w:marBottom w:val="0"/>
          <w:divBdr>
            <w:top w:val="none" w:sz="0" w:space="0" w:color="auto"/>
            <w:left w:val="none" w:sz="0" w:space="0" w:color="auto"/>
            <w:bottom w:val="none" w:sz="0" w:space="0" w:color="auto"/>
            <w:right w:val="none" w:sz="0" w:space="0" w:color="auto"/>
          </w:divBdr>
          <w:divsChild>
            <w:div w:id="1665159299">
              <w:marLeft w:val="0"/>
              <w:marRight w:val="0"/>
              <w:marTop w:val="45"/>
              <w:marBottom w:val="0"/>
              <w:divBdr>
                <w:top w:val="none" w:sz="0" w:space="0" w:color="auto"/>
                <w:left w:val="none" w:sz="0" w:space="0" w:color="auto"/>
                <w:bottom w:val="none" w:sz="0" w:space="0" w:color="auto"/>
                <w:right w:val="none" w:sz="0" w:space="0" w:color="auto"/>
              </w:divBdr>
            </w:div>
            <w:div w:id="1461067047">
              <w:marLeft w:val="195"/>
              <w:marRight w:val="0"/>
              <w:marTop w:val="0"/>
              <w:marBottom w:val="135"/>
              <w:divBdr>
                <w:top w:val="none" w:sz="0" w:space="0" w:color="auto"/>
                <w:left w:val="none" w:sz="0" w:space="0" w:color="auto"/>
                <w:bottom w:val="none" w:sz="0" w:space="0" w:color="auto"/>
                <w:right w:val="none" w:sz="0" w:space="0" w:color="auto"/>
              </w:divBdr>
              <w:divsChild>
                <w:div w:id="137246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624640">
      <w:bodyDiv w:val="1"/>
      <w:marLeft w:val="0"/>
      <w:marRight w:val="0"/>
      <w:marTop w:val="0"/>
      <w:marBottom w:val="0"/>
      <w:divBdr>
        <w:top w:val="none" w:sz="0" w:space="0" w:color="auto"/>
        <w:left w:val="none" w:sz="0" w:space="0" w:color="auto"/>
        <w:bottom w:val="none" w:sz="0" w:space="0" w:color="auto"/>
        <w:right w:val="none" w:sz="0" w:space="0" w:color="auto"/>
      </w:divBdr>
    </w:div>
    <w:div w:id="967513480">
      <w:bodyDiv w:val="1"/>
      <w:marLeft w:val="0"/>
      <w:marRight w:val="0"/>
      <w:marTop w:val="0"/>
      <w:marBottom w:val="0"/>
      <w:divBdr>
        <w:top w:val="none" w:sz="0" w:space="0" w:color="auto"/>
        <w:left w:val="none" w:sz="0" w:space="0" w:color="auto"/>
        <w:bottom w:val="none" w:sz="0" w:space="0" w:color="auto"/>
        <w:right w:val="none" w:sz="0" w:space="0" w:color="auto"/>
      </w:divBdr>
      <w:divsChild>
        <w:div w:id="288241188">
          <w:marLeft w:val="0"/>
          <w:marRight w:val="0"/>
          <w:marTop w:val="0"/>
          <w:marBottom w:val="210"/>
          <w:divBdr>
            <w:top w:val="none" w:sz="0" w:space="0" w:color="auto"/>
            <w:left w:val="none" w:sz="0" w:space="0" w:color="auto"/>
            <w:bottom w:val="none" w:sz="0" w:space="0" w:color="auto"/>
            <w:right w:val="none" w:sz="0" w:space="0" w:color="auto"/>
          </w:divBdr>
        </w:div>
        <w:div w:id="1090152633">
          <w:marLeft w:val="0"/>
          <w:marRight w:val="0"/>
          <w:marTop w:val="0"/>
          <w:marBottom w:val="0"/>
          <w:divBdr>
            <w:top w:val="none" w:sz="0" w:space="0" w:color="auto"/>
            <w:left w:val="none" w:sz="0" w:space="0" w:color="auto"/>
            <w:bottom w:val="none" w:sz="0" w:space="0" w:color="auto"/>
            <w:right w:val="none" w:sz="0" w:space="0" w:color="auto"/>
          </w:divBdr>
          <w:divsChild>
            <w:div w:id="343671980">
              <w:marLeft w:val="0"/>
              <w:marRight w:val="0"/>
              <w:marTop w:val="45"/>
              <w:marBottom w:val="0"/>
              <w:divBdr>
                <w:top w:val="none" w:sz="0" w:space="0" w:color="auto"/>
                <w:left w:val="none" w:sz="0" w:space="0" w:color="auto"/>
                <w:bottom w:val="none" w:sz="0" w:space="0" w:color="auto"/>
                <w:right w:val="none" w:sz="0" w:space="0" w:color="auto"/>
              </w:divBdr>
            </w:div>
            <w:div w:id="494147591">
              <w:marLeft w:val="195"/>
              <w:marRight w:val="0"/>
              <w:marTop w:val="0"/>
              <w:marBottom w:val="135"/>
              <w:divBdr>
                <w:top w:val="none" w:sz="0" w:space="0" w:color="auto"/>
                <w:left w:val="none" w:sz="0" w:space="0" w:color="auto"/>
                <w:bottom w:val="none" w:sz="0" w:space="0" w:color="auto"/>
                <w:right w:val="none" w:sz="0" w:space="0" w:color="auto"/>
              </w:divBdr>
              <w:divsChild>
                <w:div w:id="109690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348981">
          <w:marLeft w:val="0"/>
          <w:marRight w:val="0"/>
          <w:marTop w:val="0"/>
          <w:marBottom w:val="0"/>
          <w:divBdr>
            <w:top w:val="none" w:sz="0" w:space="0" w:color="auto"/>
            <w:left w:val="none" w:sz="0" w:space="0" w:color="auto"/>
            <w:bottom w:val="none" w:sz="0" w:space="0" w:color="auto"/>
            <w:right w:val="none" w:sz="0" w:space="0" w:color="auto"/>
          </w:divBdr>
          <w:divsChild>
            <w:div w:id="513345769">
              <w:marLeft w:val="0"/>
              <w:marRight w:val="0"/>
              <w:marTop w:val="45"/>
              <w:marBottom w:val="0"/>
              <w:divBdr>
                <w:top w:val="none" w:sz="0" w:space="0" w:color="auto"/>
                <w:left w:val="none" w:sz="0" w:space="0" w:color="auto"/>
                <w:bottom w:val="none" w:sz="0" w:space="0" w:color="auto"/>
                <w:right w:val="none" w:sz="0" w:space="0" w:color="auto"/>
              </w:divBdr>
            </w:div>
            <w:div w:id="1519855796">
              <w:marLeft w:val="195"/>
              <w:marRight w:val="0"/>
              <w:marTop w:val="0"/>
              <w:marBottom w:val="135"/>
              <w:divBdr>
                <w:top w:val="none" w:sz="0" w:space="0" w:color="auto"/>
                <w:left w:val="none" w:sz="0" w:space="0" w:color="auto"/>
                <w:bottom w:val="none" w:sz="0" w:space="0" w:color="auto"/>
                <w:right w:val="none" w:sz="0" w:space="0" w:color="auto"/>
              </w:divBdr>
              <w:divsChild>
                <w:div w:id="147640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338">
          <w:marLeft w:val="0"/>
          <w:marRight w:val="0"/>
          <w:marTop w:val="0"/>
          <w:marBottom w:val="0"/>
          <w:divBdr>
            <w:top w:val="none" w:sz="0" w:space="0" w:color="auto"/>
            <w:left w:val="none" w:sz="0" w:space="0" w:color="auto"/>
            <w:bottom w:val="none" w:sz="0" w:space="0" w:color="auto"/>
            <w:right w:val="none" w:sz="0" w:space="0" w:color="auto"/>
          </w:divBdr>
          <w:divsChild>
            <w:div w:id="648873210">
              <w:marLeft w:val="0"/>
              <w:marRight w:val="0"/>
              <w:marTop w:val="45"/>
              <w:marBottom w:val="0"/>
              <w:divBdr>
                <w:top w:val="none" w:sz="0" w:space="0" w:color="auto"/>
                <w:left w:val="none" w:sz="0" w:space="0" w:color="auto"/>
                <w:bottom w:val="none" w:sz="0" w:space="0" w:color="auto"/>
                <w:right w:val="none" w:sz="0" w:space="0" w:color="auto"/>
              </w:divBdr>
            </w:div>
            <w:div w:id="1990404814">
              <w:marLeft w:val="195"/>
              <w:marRight w:val="0"/>
              <w:marTop w:val="0"/>
              <w:marBottom w:val="135"/>
              <w:divBdr>
                <w:top w:val="none" w:sz="0" w:space="0" w:color="auto"/>
                <w:left w:val="none" w:sz="0" w:space="0" w:color="auto"/>
                <w:bottom w:val="none" w:sz="0" w:space="0" w:color="auto"/>
                <w:right w:val="none" w:sz="0" w:space="0" w:color="auto"/>
              </w:divBdr>
              <w:divsChild>
                <w:div w:id="177709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81438">
          <w:marLeft w:val="0"/>
          <w:marRight w:val="0"/>
          <w:marTop w:val="0"/>
          <w:marBottom w:val="0"/>
          <w:divBdr>
            <w:top w:val="none" w:sz="0" w:space="0" w:color="auto"/>
            <w:left w:val="none" w:sz="0" w:space="0" w:color="auto"/>
            <w:bottom w:val="none" w:sz="0" w:space="0" w:color="auto"/>
            <w:right w:val="none" w:sz="0" w:space="0" w:color="auto"/>
          </w:divBdr>
          <w:divsChild>
            <w:div w:id="668143092">
              <w:marLeft w:val="0"/>
              <w:marRight w:val="0"/>
              <w:marTop w:val="45"/>
              <w:marBottom w:val="0"/>
              <w:divBdr>
                <w:top w:val="none" w:sz="0" w:space="0" w:color="auto"/>
                <w:left w:val="none" w:sz="0" w:space="0" w:color="auto"/>
                <w:bottom w:val="none" w:sz="0" w:space="0" w:color="auto"/>
                <w:right w:val="none" w:sz="0" w:space="0" w:color="auto"/>
              </w:divBdr>
            </w:div>
            <w:div w:id="1672367562">
              <w:marLeft w:val="195"/>
              <w:marRight w:val="0"/>
              <w:marTop w:val="0"/>
              <w:marBottom w:val="135"/>
              <w:divBdr>
                <w:top w:val="none" w:sz="0" w:space="0" w:color="auto"/>
                <w:left w:val="none" w:sz="0" w:space="0" w:color="auto"/>
                <w:bottom w:val="none" w:sz="0" w:space="0" w:color="auto"/>
                <w:right w:val="none" w:sz="0" w:space="0" w:color="auto"/>
              </w:divBdr>
              <w:divsChild>
                <w:div w:id="156657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010683">
          <w:marLeft w:val="0"/>
          <w:marRight w:val="0"/>
          <w:marTop w:val="0"/>
          <w:marBottom w:val="0"/>
          <w:divBdr>
            <w:top w:val="none" w:sz="0" w:space="0" w:color="auto"/>
            <w:left w:val="none" w:sz="0" w:space="0" w:color="auto"/>
            <w:bottom w:val="none" w:sz="0" w:space="0" w:color="auto"/>
            <w:right w:val="none" w:sz="0" w:space="0" w:color="auto"/>
          </w:divBdr>
          <w:divsChild>
            <w:div w:id="82919523">
              <w:marLeft w:val="0"/>
              <w:marRight w:val="0"/>
              <w:marTop w:val="45"/>
              <w:marBottom w:val="0"/>
              <w:divBdr>
                <w:top w:val="none" w:sz="0" w:space="0" w:color="auto"/>
                <w:left w:val="none" w:sz="0" w:space="0" w:color="auto"/>
                <w:bottom w:val="none" w:sz="0" w:space="0" w:color="auto"/>
                <w:right w:val="none" w:sz="0" w:space="0" w:color="auto"/>
              </w:divBdr>
            </w:div>
            <w:div w:id="265383598">
              <w:marLeft w:val="195"/>
              <w:marRight w:val="0"/>
              <w:marTop w:val="0"/>
              <w:marBottom w:val="135"/>
              <w:divBdr>
                <w:top w:val="none" w:sz="0" w:space="0" w:color="auto"/>
                <w:left w:val="none" w:sz="0" w:space="0" w:color="auto"/>
                <w:bottom w:val="none" w:sz="0" w:space="0" w:color="auto"/>
                <w:right w:val="none" w:sz="0" w:space="0" w:color="auto"/>
              </w:divBdr>
              <w:divsChild>
                <w:div w:id="71527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730997">
          <w:marLeft w:val="0"/>
          <w:marRight w:val="0"/>
          <w:marTop w:val="0"/>
          <w:marBottom w:val="0"/>
          <w:divBdr>
            <w:top w:val="none" w:sz="0" w:space="0" w:color="auto"/>
            <w:left w:val="none" w:sz="0" w:space="0" w:color="auto"/>
            <w:bottom w:val="none" w:sz="0" w:space="0" w:color="auto"/>
            <w:right w:val="none" w:sz="0" w:space="0" w:color="auto"/>
          </w:divBdr>
          <w:divsChild>
            <w:div w:id="744838807">
              <w:marLeft w:val="0"/>
              <w:marRight w:val="0"/>
              <w:marTop w:val="45"/>
              <w:marBottom w:val="0"/>
              <w:divBdr>
                <w:top w:val="none" w:sz="0" w:space="0" w:color="auto"/>
                <w:left w:val="none" w:sz="0" w:space="0" w:color="auto"/>
                <w:bottom w:val="none" w:sz="0" w:space="0" w:color="auto"/>
                <w:right w:val="none" w:sz="0" w:space="0" w:color="auto"/>
              </w:divBdr>
            </w:div>
            <w:div w:id="1767338701">
              <w:marLeft w:val="195"/>
              <w:marRight w:val="0"/>
              <w:marTop w:val="0"/>
              <w:marBottom w:val="135"/>
              <w:divBdr>
                <w:top w:val="none" w:sz="0" w:space="0" w:color="auto"/>
                <w:left w:val="none" w:sz="0" w:space="0" w:color="auto"/>
                <w:bottom w:val="none" w:sz="0" w:space="0" w:color="auto"/>
                <w:right w:val="none" w:sz="0" w:space="0" w:color="auto"/>
              </w:divBdr>
              <w:divsChild>
                <w:div w:id="25324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715873">
      <w:bodyDiv w:val="1"/>
      <w:marLeft w:val="0"/>
      <w:marRight w:val="0"/>
      <w:marTop w:val="0"/>
      <w:marBottom w:val="0"/>
      <w:divBdr>
        <w:top w:val="none" w:sz="0" w:space="0" w:color="auto"/>
        <w:left w:val="none" w:sz="0" w:space="0" w:color="auto"/>
        <w:bottom w:val="none" w:sz="0" w:space="0" w:color="auto"/>
        <w:right w:val="none" w:sz="0" w:space="0" w:color="auto"/>
      </w:divBdr>
      <w:divsChild>
        <w:div w:id="1239241988">
          <w:marLeft w:val="0"/>
          <w:marRight w:val="0"/>
          <w:marTop w:val="0"/>
          <w:marBottom w:val="0"/>
          <w:divBdr>
            <w:top w:val="none" w:sz="0" w:space="0" w:color="auto"/>
            <w:left w:val="none" w:sz="0" w:space="0" w:color="auto"/>
            <w:bottom w:val="none" w:sz="0" w:space="0" w:color="auto"/>
            <w:right w:val="none" w:sz="0" w:space="0" w:color="auto"/>
          </w:divBdr>
          <w:divsChild>
            <w:div w:id="1900554655">
              <w:marLeft w:val="195"/>
              <w:marRight w:val="0"/>
              <w:marTop w:val="0"/>
              <w:marBottom w:val="135"/>
              <w:divBdr>
                <w:top w:val="none" w:sz="0" w:space="0" w:color="auto"/>
                <w:left w:val="none" w:sz="0" w:space="0" w:color="auto"/>
                <w:bottom w:val="none" w:sz="0" w:space="0" w:color="auto"/>
                <w:right w:val="none" w:sz="0" w:space="0" w:color="auto"/>
              </w:divBdr>
              <w:divsChild>
                <w:div w:id="15665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661434">
          <w:marLeft w:val="0"/>
          <w:marRight w:val="0"/>
          <w:marTop w:val="0"/>
          <w:marBottom w:val="0"/>
          <w:divBdr>
            <w:top w:val="none" w:sz="0" w:space="0" w:color="auto"/>
            <w:left w:val="none" w:sz="0" w:space="0" w:color="auto"/>
            <w:bottom w:val="none" w:sz="0" w:space="0" w:color="auto"/>
            <w:right w:val="none" w:sz="0" w:space="0" w:color="auto"/>
          </w:divBdr>
          <w:divsChild>
            <w:div w:id="169373093">
              <w:marLeft w:val="0"/>
              <w:marRight w:val="0"/>
              <w:marTop w:val="45"/>
              <w:marBottom w:val="0"/>
              <w:divBdr>
                <w:top w:val="none" w:sz="0" w:space="0" w:color="auto"/>
                <w:left w:val="none" w:sz="0" w:space="0" w:color="auto"/>
                <w:bottom w:val="none" w:sz="0" w:space="0" w:color="auto"/>
                <w:right w:val="none" w:sz="0" w:space="0" w:color="auto"/>
              </w:divBdr>
            </w:div>
            <w:div w:id="1423601922">
              <w:marLeft w:val="195"/>
              <w:marRight w:val="0"/>
              <w:marTop w:val="0"/>
              <w:marBottom w:val="135"/>
              <w:divBdr>
                <w:top w:val="none" w:sz="0" w:space="0" w:color="auto"/>
                <w:left w:val="none" w:sz="0" w:space="0" w:color="auto"/>
                <w:bottom w:val="none" w:sz="0" w:space="0" w:color="auto"/>
                <w:right w:val="none" w:sz="0" w:space="0" w:color="auto"/>
              </w:divBdr>
              <w:divsChild>
                <w:div w:id="179451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305777">
          <w:marLeft w:val="0"/>
          <w:marRight w:val="0"/>
          <w:marTop w:val="0"/>
          <w:marBottom w:val="0"/>
          <w:divBdr>
            <w:top w:val="none" w:sz="0" w:space="0" w:color="auto"/>
            <w:left w:val="none" w:sz="0" w:space="0" w:color="auto"/>
            <w:bottom w:val="none" w:sz="0" w:space="0" w:color="auto"/>
            <w:right w:val="none" w:sz="0" w:space="0" w:color="auto"/>
          </w:divBdr>
          <w:divsChild>
            <w:div w:id="1600484636">
              <w:marLeft w:val="0"/>
              <w:marRight w:val="0"/>
              <w:marTop w:val="45"/>
              <w:marBottom w:val="0"/>
              <w:divBdr>
                <w:top w:val="none" w:sz="0" w:space="0" w:color="auto"/>
                <w:left w:val="none" w:sz="0" w:space="0" w:color="auto"/>
                <w:bottom w:val="none" w:sz="0" w:space="0" w:color="auto"/>
                <w:right w:val="none" w:sz="0" w:space="0" w:color="auto"/>
              </w:divBdr>
            </w:div>
            <w:div w:id="1431464223">
              <w:marLeft w:val="195"/>
              <w:marRight w:val="0"/>
              <w:marTop w:val="0"/>
              <w:marBottom w:val="135"/>
              <w:divBdr>
                <w:top w:val="none" w:sz="0" w:space="0" w:color="auto"/>
                <w:left w:val="none" w:sz="0" w:space="0" w:color="auto"/>
                <w:bottom w:val="none" w:sz="0" w:space="0" w:color="auto"/>
                <w:right w:val="none" w:sz="0" w:space="0" w:color="auto"/>
              </w:divBdr>
              <w:divsChild>
                <w:div w:id="132404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740864">
          <w:marLeft w:val="0"/>
          <w:marRight w:val="0"/>
          <w:marTop w:val="0"/>
          <w:marBottom w:val="0"/>
          <w:divBdr>
            <w:top w:val="none" w:sz="0" w:space="0" w:color="auto"/>
            <w:left w:val="none" w:sz="0" w:space="0" w:color="auto"/>
            <w:bottom w:val="none" w:sz="0" w:space="0" w:color="auto"/>
            <w:right w:val="none" w:sz="0" w:space="0" w:color="auto"/>
          </w:divBdr>
          <w:divsChild>
            <w:div w:id="802385366">
              <w:marLeft w:val="0"/>
              <w:marRight w:val="0"/>
              <w:marTop w:val="45"/>
              <w:marBottom w:val="0"/>
              <w:divBdr>
                <w:top w:val="none" w:sz="0" w:space="0" w:color="auto"/>
                <w:left w:val="none" w:sz="0" w:space="0" w:color="auto"/>
                <w:bottom w:val="none" w:sz="0" w:space="0" w:color="auto"/>
                <w:right w:val="none" w:sz="0" w:space="0" w:color="auto"/>
              </w:divBdr>
            </w:div>
            <w:div w:id="224224013">
              <w:marLeft w:val="195"/>
              <w:marRight w:val="0"/>
              <w:marTop w:val="0"/>
              <w:marBottom w:val="135"/>
              <w:divBdr>
                <w:top w:val="none" w:sz="0" w:space="0" w:color="auto"/>
                <w:left w:val="none" w:sz="0" w:space="0" w:color="auto"/>
                <w:bottom w:val="none" w:sz="0" w:space="0" w:color="auto"/>
                <w:right w:val="none" w:sz="0" w:space="0" w:color="auto"/>
              </w:divBdr>
              <w:divsChild>
                <w:div w:id="155152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335</Words>
  <Characters>1912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Howie Hutchins</dc:creator>
  <cp:keywords/>
  <dc:description/>
  <cp:lastModifiedBy>Howie Hutchins</cp:lastModifiedBy>
  <cp:revision>1</cp:revision>
  <dcterms:created xsi:type="dcterms:W3CDTF">2022-08-26T13:06:00Z</dcterms:created>
  <dcterms:modified xsi:type="dcterms:W3CDTF">2022-08-26T13:34:00Z</dcterms:modified>
</cp:coreProperties>
</file>